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F1ED3" w14:textId="4A48A092" w:rsidR="00B5238F" w:rsidRDefault="00B5238F" w:rsidP="00B5238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vertAlign w:val="superscript"/>
          <w:lang w:val="en-CA"/>
        </w:rPr>
      </w:pPr>
      <w:r>
        <w:rPr>
          <w:rStyle w:val="normaltextrun"/>
          <w:b/>
          <w:bCs/>
          <w:color w:val="000000"/>
          <w:shd w:val="clear" w:color="auto" w:fill="FFFFFF"/>
          <w:lang w:val="en-GB"/>
        </w:rPr>
        <w:t>Fisheries and Oceans Canada: an update on research and monitoring activities for North Atlantic right whales</w:t>
      </w:r>
      <w:r w:rsidR="00F920EA" w:rsidRPr="00F920EA">
        <w:t xml:space="preserve"> </w:t>
      </w:r>
      <w:r w:rsidR="00F920EA">
        <w:t>(</w:t>
      </w:r>
      <w:r w:rsidR="00F920EA" w:rsidRPr="00465071">
        <w:rPr>
          <w:rStyle w:val="normaltextrun"/>
          <w:b/>
          <w:bCs/>
          <w:i/>
          <w:color w:val="000000"/>
          <w:shd w:val="clear" w:color="auto" w:fill="FFFFFF"/>
          <w:lang w:val="en-GB"/>
        </w:rPr>
        <w:t>Eubalaena glacialis</w:t>
      </w:r>
      <w:r w:rsidR="00F920EA">
        <w:rPr>
          <w:rStyle w:val="eop"/>
          <w:color w:val="000000"/>
          <w:shd w:val="clear" w:color="auto" w:fill="FFFFFF"/>
          <w:lang w:val="en-GB"/>
        </w:rPr>
        <w:t>)</w:t>
      </w:r>
    </w:p>
    <w:p w14:paraId="11DE6F0E" w14:textId="77777777" w:rsidR="00B5238F" w:rsidRDefault="00B5238F" w:rsidP="00B5238F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lang w:val="en-CA"/>
        </w:rPr>
      </w:pPr>
    </w:p>
    <w:p w14:paraId="6EA4A2BA" w14:textId="77777777" w:rsidR="00B5238F" w:rsidRPr="00C41950" w:rsidRDefault="00B5238F" w:rsidP="00C41950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 w:eastAsia="en-CA"/>
        </w:rPr>
      </w:pPr>
    </w:p>
    <w:p w14:paraId="589F6EFE" w14:textId="1BC577E7" w:rsidR="00AC2941" w:rsidRPr="009D62E6" w:rsidRDefault="00A02422" w:rsidP="009D62E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C4195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Fisheries and Oceans Canada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(DFO) </w:t>
      </w:r>
      <w:r w:rsidRPr="00C4195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continues to conduct research on the critically endangered North Atlantic right whale (NARW) with initiatives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including aerial surveys, passive acoustic monitoring, habitat and prey studies, </w:t>
      </w:r>
      <w:r>
        <w:rPr>
          <w:rFonts w:ascii="Times New Roman" w:hAnsi="Times New Roman" w:cs="Times New Roman"/>
          <w:sz w:val="24"/>
          <w:szCs w:val="24"/>
        </w:rPr>
        <w:t xml:space="preserve">noise analyses and modelling,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 other studies.</w:t>
      </w:r>
      <w:r w:rsidRPr="00C4195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 </w:t>
      </w:r>
      <w:r w:rsidRPr="005E525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Systematic </w:t>
      </w:r>
      <w:r w:rsidRPr="007160C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aerial surveys </w:t>
      </w:r>
      <w:r w:rsidRPr="00476693">
        <w:rPr>
          <w:rFonts w:ascii="Times New Roman" w:hAnsi="Times New Roman" w:cs="Times New Roman"/>
          <w:sz w:val="24"/>
          <w:szCs w:val="24"/>
        </w:rPr>
        <w:t>to document the seasonal distribution of NARWs</w:t>
      </w:r>
      <w:r w:rsidRPr="006B5B2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in Canadian waters started in mid-April. </w:t>
      </w:r>
      <w:r w:rsidR="00BB161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6B5B2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Multiple passes of the southern Gulf of St. Lawrence (GSL) were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conducted</w:t>
      </w:r>
      <w:r w:rsidRPr="00F84C62">
        <w:rPr>
          <w:rFonts w:ascii="Times New Roman" w:hAnsi="Times New Roman" w:cs="Times New Roman"/>
          <w:sz w:val="24"/>
          <w:szCs w:val="24"/>
        </w:rPr>
        <w:t xml:space="preserve"> to document NARW distribution in this area throughout the season</w:t>
      </w:r>
      <w:r w:rsidRPr="007160C8">
        <w:rPr>
          <w:rFonts w:ascii="Times New Roman" w:hAnsi="Times New Roman" w:cs="Times New Roman"/>
          <w:sz w:val="24"/>
          <w:szCs w:val="24"/>
        </w:rPr>
        <w:t>.</w:t>
      </w:r>
      <w:r w:rsidRPr="007160C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BB161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Additional survey</w:t>
      </w:r>
      <w:r w:rsidR="0089768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</w:t>
      </w:r>
      <w:r w:rsidR="004971D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were undertaken</w:t>
      </w:r>
      <w:r w:rsidR="004971D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in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northern GSL, southern Scotian Shelf</w:t>
      </w:r>
      <w:r w:rsidR="004971D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 off Newfoundland and Labrador.</w:t>
      </w:r>
      <w:r w:rsidRPr="005E525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BB161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5E525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Photographs and videos of NARWs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were</w:t>
      </w:r>
      <w:r w:rsidRPr="005E525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collected </w:t>
      </w:r>
      <w:r w:rsidRPr="007160C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by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 variety of</w:t>
      </w:r>
      <w:r w:rsidRPr="007160C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platforms</w:t>
      </w:r>
      <w:r w:rsidRPr="005E525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5E525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preliminary </w:t>
      </w:r>
      <w:r w:rsidRPr="007160C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identification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</w:t>
      </w:r>
      <w:r w:rsidRPr="007160C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individuals</w:t>
      </w:r>
      <w:r w:rsidRPr="0047669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 documentation of injuries are underway.  </w:t>
      </w:r>
      <w:r w:rsidRPr="00C41950">
        <w:rPr>
          <w:rFonts w:ascii="Times New Roman" w:hAnsi="Times New Roman" w:cs="Times New Roman"/>
          <w:sz w:val="24"/>
          <w:szCs w:val="24"/>
        </w:rPr>
        <w:t xml:space="preserve">Research to improve the ability to monitor NARWs acoustically, especially in </w:t>
      </w:r>
      <w:r>
        <w:rPr>
          <w:rFonts w:ascii="Times New Roman" w:hAnsi="Times New Roman" w:cs="Times New Roman"/>
          <w:sz w:val="24"/>
          <w:szCs w:val="24"/>
        </w:rPr>
        <w:t>areas with</w:t>
      </w:r>
      <w:r w:rsidRPr="00C41950">
        <w:rPr>
          <w:rFonts w:ascii="Times New Roman" w:hAnsi="Times New Roman" w:cs="Times New Roman"/>
          <w:sz w:val="24"/>
          <w:szCs w:val="24"/>
        </w:rPr>
        <w:t xml:space="preserve"> high levels </w:t>
      </w:r>
      <w:r w:rsidR="0089768B">
        <w:rPr>
          <w:rFonts w:ascii="Times New Roman" w:hAnsi="Times New Roman" w:cs="Times New Roman"/>
          <w:sz w:val="24"/>
          <w:szCs w:val="24"/>
        </w:rPr>
        <w:t xml:space="preserve">of </w:t>
      </w:r>
      <w:r w:rsidRPr="00C41950">
        <w:rPr>
          <w:rFonts w:ascii="Times New Roman" w:hAnsi="Times New Roman" w:cs="Times New Roman"/>
          <w:sz w:val="24"/>
          <w:szCs w:val="24"/>
        </w:rPr>
        <w:t>shipping noise</w:t>
      </w:r>
      <w:r>
        <w:rPr>
          <w:rFonts w:ascii="Times New Roman" w:hAnsi="Times New Roman" w:cs="Times New Roman"/>
          <w:sz w:val="24"/>
          <w:szCs w:val="24"/>
        </w:rPr>
        <w:t xml:space="preserve"> is ongoing and soundscape modelling is underway</w:t>
      </w:r>
      <w:r w:rsidRPr="00C41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25E">
        <w:rPr>
          <w:rFonts w:ascii="Times New Roman" w:hAnsi="Times New Roman" w:cs="Times New Roman"/>
          <w:sz w:val="24"/>
          <w:szCs w:val="24"/>
        </w:rPr>
        <w:t>Passive acoustic</w:t>
      </w:r>
      <w:r w:rsidRPr="00C41950">
        <w:rPr>
          <w:rFonts w:ascii="Times New Roman" w:hAnsi="Times New Roman" w:cs="Times New Roman"/>
          <w:sz w:val="24"/>
          <w:szCs w:val="24"/>
        </w:rPr>
        <w:t xml:space="preserve"> monitoring using bottom-mounted acoustic recorders and gliders continue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41950">
        <w:rPr>
          <w:rFonts w:ascii="Times New Roman" w:hAnsi="Times New Roman" w:cs="Times New Roman"/>
          <w:sz w:val="24"/>
          <w:szCs w:val="24"/>
        </w:rPr>
        <w:t xml:space="preserve"> at a number of sites</w:t>
      </w:r>
      <w:r w:rsidR="004971D5">
        <w:rPr>
          <w:rFonts w:ascii="Times New Roman" w:hAnsi="Times New Roman" w:cs="Times New Roman"/>
          <w:sz w:val="24"/>
          <w:szCs w:val="24"/>
        </w:rPr>
        <w:t xml:space="preserve"> across Atlantic Canada</w:t>
      </w:r>
      <w:r w:rsidRPr="00C41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Pr="00C41950">
        <w:rPr>
          <w:rFonts w:ascii="Times New Roman" w:hAnsi="Times New Roman" w:cs="Times New Roman"/>
          <w:sz w:val="24"/>
          <w:szCs w:val="24"/>
        </w:rPr>
        <w:t xml:space="preserve"> seven near real-time </w:t>
      </w:r>
      <w:r>
        <w:rPr>
          <w:rFonts w:ascii="Times New Roman" w:hAnsi="Times New Roman" w:cs="Times New Roman"/>
          <w:sz w:val="24"/>
          <w:szCs w:val="24"/>
        </w:rPr>
        <w:t>detection</w:t>
      </w:r>
      <w:r w:rsidRPr="00C41950">
        <w:rPr>
          <w:rFonts w:ascii="Times New Roman" w:hAnsi="Times New Roman" w:cs="Times New Roman"/>
          <w:sz w:val="24"/>
          <w:szCs w:val="24"/>
        </w:rPr>
        <w:t xml:space="preserve"> systems in the GSL</w:t>
      </w:r>
      <w:r>
        <w:rPr>
          <w:rFonts w:ascii="Times New Roman" w:hAnsi="Times New Roman" w:cs="Times New Roman"/>
          <w:sz w:val="24"/>
          <w:szCs w:val="24"/>
        </w:rPr>
        <w:t xml:space="preserve"> and t</w:t>
      </w:r>
      <w:r w:rsidRPr="00C41950">
        <w:rPr>
          <w:rFonts w:ascii="Times New Roman" w:hAnsi="Times New Roman" w:cs="Times New Roman"/>
          <w:sz w:val="24"/>
          <w:szCs w:val="24"/>
        </w:rPr>
        <w:t>he Whale Binaural Rings Project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Pr="00C41950">
        <w:rPr>
          <w:rFonts w:ascii="Times New Roman" w:hAnsi="Times New Roman" w:cs="Times New Roman"/>
          <w:sz w:val="24"/>
          <w:szCs w:val="24"/>
        </w:rPr>
        <w:t>uses pairs of coastal circular arrays for real-time NARW detection and localization over large areas</w:t>
      </w:r>
      <w:r w:rsidRPr="00C41950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C41950">
        <w:rPr>
          <w:rFonts w:ascii="Times New Roman" w:hAnsi="Times New Roman" w:cs="Times New Roman"/>
          <w:sz w:val="24"/>
          <w:szCs w:val="24"/>
          <w:lang w:val="en-GB"/>
        </w:rPr>
        <w:t>Foraging-habitat and p</w:t>
      </w:r>
      <w:r w:rsidRPr="00C4195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rey studies</w:t>
      </w:r>
      <w:r w:rsidRPr="00C41950">
        <w:rPr>
          <w:rFonts w:ascii="Times New Roman" w:hAnsi="Times New Roman" w:cs="Times New Roman"/>
          <w:sz w:val="24"/>
          <w:szCs w:val="24"/>
          <w:lang w:val="en-GB"/>
        </w:rPr>
        <w:t xml:space="preserve"> continue with the processes driving </w:t>
      </w:r>
      <w:r w:rsidRPr="00C41950">
        <w:rPr>
          <w:rFonts w:ascii="Times New Roman" w:hAnsi="Times New Roman" w:cs="Times New Roman"/>
          <w:i/>
          <w:iCs/>
          <w:sz w:val="24"/>
          <w:szCs w:val="24"/>
          <w:lang w:val="en-GB"/>
        </w:rPr>
        <w:t>Calanus</w:t>
      </w:r>
      <w:r w:rsidRPr="00C41950">
        <w:rPr>
          <w:rFonts w:ascii="Times New Roman" w:hAnsi="Times New Roman" w:cs="Times New Roman"/>
          <w:sz w:val="24"/>
          <w:szCs w:val="24"/>
          <w:lang w:val="en-GB"/>
        </w:rPr>
        <w:t xml:space="preserve"> availability in southern GSL foraging areas assessed through the analysis of 3-D distributions of </w:t>
      </w:r>
      <w:r w:rsidRPr="00C4195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Calanus </w:t>
      </w:r>
      <w:r w:rsidRPr="00C41950">
        <w:rPr>
          <w:rFonts w:ascii="Times New Roman" w:hAnsi="Times New Roman" w:cs="Times New Roman"/>
          <w:sz w:val="24"/>
          <w:szCs w:val="24"/>
          <w:lang w:val="en-GB"/>
        </w:rPr>
        <w:t xml:space="preserve">spp. and coupled bio-physical </w:t>
      </w:r>
      <w:r w:rsidRPr="00C41950">
        <w:rPr>
          <w:rFonts w:ascii="Times New Roman" w:hAnsi="Times New Roman" w:cs="Times New Roman"/>
          <w:i/>
          <w:iCs/>
          <w:sz w:val="24"/>
          <w:szCs w:val="24"/>
          <w:lang w:val="en-GB"/>
        </w:rPr>
        <w:t>Calanus</w:t>
      </w:r>
      <w:r w:rsidRPr="00C41950">
        <w:rPr>
          <w:rFonts w:ascii="Times New Roman" w:hAnsi="Times New Roman" w:cs="Times New Roman"/>
          <w:sz w:val="24"/>
          <w:szCs w:val="24"/>
          <w:lang w:val="en-GB"/>
        </w:rPr>
        <w:t xml:space="preserve"> simulations.</w:t>
      </w:r>
      <w:r w:rsidR="00BB1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419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 s</w:t>
      </w:r>
      <w:r w:rsidRPr="00C41950">
        <w:rPr>
          <w:rFonts w:ascii="Times New Roman" w:hAnsi="Times New Roman" w:cs="Times New Roman"/>
          <w:sz w:val="24"/>
          <w:szCs w:val="24"/>
          <w:lang w:val="en-GB"/>
        </w:rPr>
        <w:t>pecies distribution model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ling framework which can integrate </w:t>
      </w:r>
      <w:r w:rsidRPr="00A71620">
        <w:rPr>
          <w:rFonts w:ascii="Times New Roman" w:hAnsi="Times New Roman" w:cs="Times New Roman"/>
          <w:sz w:val="24"/>
          <w:szCs w:val="24"/>
          <w:lang w:val="en-GB"/>
        </w:rPr>
        <w:t>presence-only datasets with sightings from systematic surveys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Pr="00C419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improve overall predictions of suitable habitat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is currently under </w:t>
      </w:r>
      <w:r w:rsidRPr="00C41950">
        <w:rPr>
          <w:rFonts w:ascii="Times New Roman" w:hAnsi="Times New Roman" w:cs="Times New Roman"/>
          <w:sz w:val="24"/>
          <w:szCs w:val="24"/>
          <w:lang w:val="en-GB"/>
        </w:rPr>
        <w:t>development</w:t>
      </w:r>
      <w:r w:rsidRPr="00C419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.  </w:t>
      </w:r>
      <w:r w:rsidRPr="00C41950">
        <w:rPr>
          <w:rFonts w:ascii="Times New Roman" w:hAnsi="Times New Roman" w:cs="Times New Roman"/>
          <w:i/>
          <w:iCs/>
          <w:sz w:val="24"/>
          <w:szCs w:val="24"/>
          <w:lang w:val="en-CA"/>
        </w:rPr>
        <w:t>Fisheriescape</w:t>
      </w:r>
      <w:r w:rsidRPr="00C41950">
        <w:rPr>
          <w:rFonts w:ascii="Times New Roman" w:hAnsi="Times New Roman" w:cs="Times New Roman"/>
          <w:sz w:val="24"/>
          <w:szCs w:val="24"/>
          <w:lang w:val="en-CA"/>
        </w:rPr>
        <w:t xml:space="preserve">, a comprehensive spatio-temporal distribution and intensity layer for fixed-gear fishing activity in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GSL is being developed. </w:t>
      </w:r>
      <w:r w:rsidR="00BB161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92445F">
        <w:rPr>
          <w:rFonts w:ascii="Times New Roman" w:eastAsia="Times New Roman" w:hAnsi="Times New Roman" w:cs="Times New Roman"/>
          <w:sz w:val="24"/>
          <w:szCs w:val="24"/>
        </w:rPr>
        <w:t xml:space="preserve"> new mass-spectrometry method for quantifying hormone levels </w:t>
      </w:r>
      <w:r w:rsidRPr="00C4195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971D5">
        <w:rPr>
          <w:rFonts w:ascii="Times New Roman" w:eastAsia="Times New Roman" w:hAnsi="Times New Roman" w:cs="Times New Roman"/>
          <w:sz w:val="24"/>
          <w:szCs w:val="24"/>
        </w:rPr>
        <w:t>NARW</w:t>
      </w:r>
      <w:r w:rsidRPr="00C41950">
        <w:rPr>
          <w:rFonts w:ascii="Times New Roman" w:eastAsia="Times New Roman" w:hAnsi="Times New Roman" w:cs="Times New Roman"/>
          <w:sz w:val="24"/>
          <w:szCs w:val="24"/>
        </w:rPr>
        <w:t xml:space="preserve"> blow samples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92445F">
        <w:rPr>
          <w:rFonts w:ascii="Times New Roman" w:eastAsia="Times New Roman" w:hAnsi="Times New Roman" w:cs="Times New Roman"/>
          <w:sz w:val="24"/>
          <w:szCs w:val="24"/>
        </w:rPr>
        <w:t xml:space="preserve"> promising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initial results</w:t>
      </w:r>
      <w:r w:rsidRPr="00C4195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C4195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This presentation will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summarize</w:t>
      </w:r>
      <w:r w:rsidRPr="00C4195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the NARW focused </w:t>
      </w:r>
      <w:r w:rsidR="004971D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research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C4195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undertaken by DFO and its collaborators.</w:t>
      </w:r>
      <w:bookmarkStart w:id="0" w:name="_GoBack"/>
      <w:bookmarkEnd w:id="0"/>
    </w:p>
    <w:sectPr w:rsidR="00AC2941" w:rsidRPr="009D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3F6C" w14:textId="77777777" w:rsidR="00FC77D5" w:rsidRDefault="00FC77D5" w:rsidP="0008791E">
      <w:r>
        <w:separator/>
      </w:r>
    </w:p>
  </w:endnote>
  <w:endnote w:type="continuationSeparator" w:id="0">
    <w:p w14:paraId="775C10A4" w14:textId="77777777" w:rsidR="00FC77D5" w:rsidRDefault="00FC77D5" w:rsidP="0008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F736" w14:textId="77777777" w:rsidR="00FC77D5" w:rsidRDefault="00FC77D5" w:rsidP="0008791E">
      <w:r>
        <w:separator/>
      </w:r>
    </w:p>
  </w:footnote>
  <w:footnote w:type="continuationSeparator" w:id="0">
    <w:p w14:paraId="333F885B" w14:textId="77777777" w:rsidR="00FC77D5" w:rsidRDefault="00FC77D5" w:rsidP="0008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5B30"/>
    <w:multiLevelType w:val="hybridMultilevel"/>
    <w:tmpl w:val="005E6C5A"/>
    <w:lvl w:ilvl="0" w:tplc="088E9BA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E12C1"/>
    <w:multiLevelType w:val="hybridMultilevel"/>
    <w:tmpl w:val="2716B9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8F"/>
    <w:rsid w:val="0006160B"/>
    <w:rsid w:val="0008791E"/>
    <w:rsid w:val="000B1000"/>
    <w:rsid w:val="00142856"/>
    <w:rsid w:val="001A78A3"/>
    <w:rsid w:val="00222993"/>
    <w:rsid w:val="00250E8D"/>
    <w:rsid w:val="0028661C"/>
    <w:rsid w:val="00334AAA"/>
    <w:rsid w:val="00356998"/>
    <w:rsid w:val="003B77FC"/>
    <w:rsid w:val="00465071"/>
    <w:rsid w:val="00476693"/>
    <w:rsid w:val="004971D5"/>
    <w:rsid w:val="005E525E"/>
    <w:rsid w:val="006B5B21"/>
    <w:rsid w:val="007160C8"/>
    <w:rsid w:val="0089768B"/>
    <w:rsid w:val="008E3C9B"/>
    <w:rsid w:val="0092445F"/>
    <w:rsid w:val="00982EC6"/>
    <w:rsid w:val="00985166"/>
    <w:rsid w:val="009D62E6"/>
    <w:rsid w:val="00A02422"/>
    <w:rsid w:val="00A71620"/>
    <w:rsid w:val="00A74B65"/>
    <w:rsid w:val="00AC2941"/>
    <w:rsid w:val="00B5238F"/>
    <w:rsid w:val="00BB1617"/>
    <w:rsid w:val="00BD3BB9"/>
    <w:rsid w:val="00C41950"/>
    <w:rsid w:val="00C722DD"/>
    <w:rsid w:val="00D3657F"/>
    <w:rsid w:val="00D7271B"/>
    <w:rsid w:val="00E00F88"/>
    <w:rsid w:val="00E04705"/>
    <w:rsid w:val="00E309E8"/>
    <w:rsid w:val="00E55D65"/>
    <w:rsid w:val="00E9491F"/>
    <w:rsid w:val="00EB5FCD"/>
    <w:rsid w:val="00F01B1F"/>
    <w:rsid w:val="00F7218C"/>
    <w:rsid w:val="00F920EA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20184"/>
  <w15:chartTrackingRefBased/>
  <w15:docId w15:val="{5A62F033-CD94-4686-9EE1-CDC00508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8F"/>
    <w:pPr>
      <w:ind w:left="720"/>
    </w:pPr>
  </w:style>
  <w:style w:type="paragraph" w:customStyle="1" w:styleId="paragraph">
    <w:name w:val="paragraph"/>
    <w:basedOn w:val="Normal"/>
    <w:rsid w:val="00B523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B5238F"/>
  </w:style>
  <w:style w:type="character" w:customStyle="1" w:styleId="eop">
    <w:name w:val="eop"/>
    <w:basedOn w:val="DefaultParagraphFont"/>
    <w:rsid w:val="00B5238F"/>
  </w:style>
  <w:style w:type="paragraph" w:styleId="BalloonText">
    <w:name w:val="Balloon Text"/>
    <w:basedOn w:val="Normal"/>
    <w:link w:val="BalloonTextChar"/>
    <w:uiPriority w:val="99"/>
    <w:semiHidden/>
    <w:unhideWhenUsed/>
    <w:rsid w:val="005E5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1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60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60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4B75-C97F-4B0A-B5FD-B6938303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Vanderlaan, Angelia S.</dc:creator>
  <cp:keywords/>
  <dc:description/>
  <cp:lastModifiedBy>Lang, Shelley</cp:lastModifiedBy>
  <cp:revision>5</cp:revision>
  <dcterms:created xsi:type="dcterms:W3CDTF">2021-08-18T11:15:00Z</dcterms:created>
  <dcterms:modified xsi:type="dcterms:W3CDTF">2021-08-18T12:08:00Z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2021-08-09T12:45:00Z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62c11b0f-5563-40f5-bb44-0000ecba05a2</vt:lpwstr>
  </property>
</Properties>
</file>