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56F" w14:textId="3FEF43F1" w:rsidR="009C57E0" w:rsidRPr="00B24BDC" w:rsidRDefault="00B24BDC" w:rsidP="00E54CF0">
      <w:pPr>
        <w:rPr>
          <w:b/>
          <w:bCs/>
          <w:lang w:val="en-CA"/>
        </w:rPr>
      </w:pPr>
      <w:bookmarkStart w:id="0" w:name="_Hlk79395651"/>
      <w:r w:rsidRPr="00B24BDC">
        <w:rPr>
          <w:b/>
          <w:bCs/>
          <w:lang w:val="en-CA"/>
        </w:rPr>
        <w:t>The value of incorporating bearing estimation into real-time right whale mitigation systems</w:t>
      </w:r>
    </w:p>
    <w:p w14:paraId="4D08C2DB" w14:textId="77777777" w:rsidR="005D5F23" w:rsidRPr="00E54CF0" w:rsidRDefault="005D5F23" w:rsidP="00E54CF0">
      <w:pPr>
        <w:rPr>
          <w:lang w:val="en-CA"/>
        </w:rPr>
      </w:pPr>
    </w:p>
    <w:p w14:paraId="0C44F943" w14:textId="7EC43DE3" w:rsidR="00E54CF0" w:rsidRPr="00E54CF0" w:rsidRDefault="00E54CF0" w:rsidP="00E54CF0">
      <w:pPr>
        <w:rPr>
          <w:b/>
          <w:bCs/>
          <w:lang w:val="en-CA"/>
        </w:rPr>
      </w:pPr>
      <w:r>
        <w:rPr>
          <w:b/>
          <w:bCs/>
          <w:lang w:val="en-CA"/>
        </w:rPr>
        <w:t>Abstract</w:t>
      </w:r>
    </w:p>
    <w:p w14:paraId="4D1B39B5" w14:textId="65063321" w:rsidR="00E54CF0" w:rsidRDefault="00E53753" w:rsidP="00E54CF0">
      <w:pPr>
        <w:rPr>
          <w:lang w:val="en-CA"/>
        </w:rPr>
      </w:pPr>
      <w:r>
        <w:rPr>
          <w:lang w:val="en-CA"/>
        </w:rPr>
        <w:t>There is a need to implement effective conservation measures for right whales while minimizing negative impacts on stakeholders</w:t>
      </w:r>
      <w:r w:rsidR="005C1084">
        <w:rPr>
          <w:lang w:val="en-CA"/>
        </w:rPr>
        <w:t xml:space="preserve"> including the fishing, shipping, and burgeoning offshore wind </w:t>
      </w:r>
      <w:r w:rsidR="00B43339">
        <w:rPr>
          <w:lang w:val="en-CA"/>
        </w:rPr>
        <w:t>industry</w:t>
      </w:r>
      <w:r w:rsidR="005C1084">
        <w:rPr>
          <w:lang w:val="en-CA"/>
        </w:rPr>
        <w:t xml:space="preserve">. Exclusion and mitigation zones are a common conservation method that limits potentially harmful activities such as pile driving or ground fishing when right whales are in the area. </w:t>
      </w:r>
      <w:r w:rsidR="00E54CF0">
        <w:rPr>
          <w:lang w:val="en-CA"/>
        </w:rPr>
        <w:t>SMRU Consulting has built the Coastal Acoustic Buoy for Offshore Wind (CABOW)</w:t>
      </w:r>
      <w:r w:rsidR="00C06A04">
        <w:rPr>
          <w:lang w:val="en-CA"/>
        </w:rPr>
        <w:t xml:space="preserve"> to address th</w:t>
      </w:r>
      <w:r w:rsidR="00B43339">
        <w:rPr>
          <w:lang w:val="en-CA"/>
        </w:rPr>
        <w:t>e need for exclusion zone mitigation</w:t>
      </w:r>
      <w:r w:rsidR="00C06A04">
        <w:rPr>
          <w:lang w:val="en-CA"/>
        </w:rPr>
        <w:t>.</w:t>
      </w:r>
      <w:r w:rsidR="00E54CF0">
        <w:rPr>
          <w:lang w:val="en-CA"/>
        </w:rPr>
        <w:t xml:space="preserve"> Each CABOW consists </w:t>
      </w:r>
      <w:r w:rsidR="00973470">
        <w:rPr>
          <w:lang w:val="en-CA"/>
        </w:rPr>
        <w:t>of</w:t>
      </w:r>
      <w:r w:rsidR="00E54CF0">
        <w:rPr>
          <w:lang w:val="en-CA"/>
        </w:rPr>
        <w:t xml:space="preserve"> a bottom </w:t>
      </w:r>
      <w:r w:rsidR="00C06A04">
        <w:rPr>
          <w:lang w:val="en-CA"/>
        </w:rPr>
        <w:t>lander</w:t>
      </w:r>
      <w:r w:rsidR="00E54CF0">
        <w:rPr>
          <w:lang w:val="en-CA"/>
        </w:rPr>
        <w:t xml:space="preserve"> with three hydrophones</w:t>
      </w:r>
      <w:r w:rsidR="00EE14DC">
        <w:rPr>
          <w:lang w:val="en-CA"/>
        </w:rPr>
        <w:t>;</w:t>
      </w:r>
      <w:r w:rsidR="00E54CF0">
        <w:rPr>
          <w:lang w:val="en-CA"/>
        </w:rPr>
        <w:t xml:space="preserve"> data acquisition system</w:t>
      </w:r>
      <w:r w:rsidR="00EE14DC">
        <w:rPr>
          <w:lang w:val="en-CA"/>
        </w:rPr>
        <w:t>;</w:t>
      </w:r>
      <w:r w:rsidR="00E54CF0">
        <w:rPr>
          <w:lang w:val="en-CA"/>
        </w:rPr>
        <w:t xml:space="preserve"> and onboard computer running </w:t>
      </w:r>
      <w:proofErr w:type="spellStart"/>
      <w:r w:rsidR="00E54CF0">
        <w:rPr>
          <w:lang w:val="en-CA"/>
        </w:rPr>
        <w:t>PAMGuard</w:t>
      </w:r>
      <w:proofErr w:type="spellEnd"/>
      <w:r w:rsidR="00E54CF0">
        <w:rPr>
          <w:lang w:val="en-CA"/>
        </w:rPr>
        <w:t>. The CABOW detects potential calls and relays</w:t>
      </w:r>
      <w:r w:rsidR="0022685D">
        <w:rPr>
          <w:lang w:val="en-CA"/>
        </w:rPr>
        <w:t xml:space="preserve"> clips</w:t>
      </w:r>
      <w:r w:rsidR="00E54CF0">
        <w:rPr>
          <w:lang w:val="en-CA"/>
        </w:rPr>
        <w:t xml:space="preserve"> to a base station</w:t>
      </w:r>
      <w:r w:rsidR="0022685D">
        <w:rPr>
          <w:lang w:val="en-CA"/>
        </w:rPr>
        <w:t xml:space="preserve"> </w:t>
      </w:r>
      <w:r w:rsidR="00E54CF0">
        <w:rPr>
          <w:lang w:val="en-CA"/>
        </w:rPr>
        <w:t>for classification</w:t>
      </w:r>
      <w:r w:rsidR="0022685D">
        <w:rPr>
          <w:lang w:val="en-CA"/>
        </w:rPr>
        <w:t>, bearing estimation,</w:t>
      </w:r>
      <w:r w:rsidR="00E54CF0">
        <w:rPr>
          <w:lang w:val="en-CA"/>
        </w:rPr>
        <w:t xml:space="preserve"> and </w:t>
      </w:r>
      <w:r w:rsidR="0022685D">
        <w:rPr>
          <w:lang w:val="en-CA"/>
        </w:rPr>
        <w:t>validation</w:t>
      </w:r>
      <w:r w:rsidR="00E54CF0">
        <w:rPr>
          <w:lang w:val="en-CA"/>
        </w:rPr>
        <w:t>.</w:t>
      </w:r>
      <w:r w:rsidR="00731BE1">
        <w:rPr>
          <w:lang w:val="en-CA"/>
        </w:rPr>
        <w:t xml:space="preserve"> Bench testing </w:t>
      </w:r>
      <w:r w:rsidR="00C06A04">
        <w:rPr>
          <w:lang w:val="en-CA"/>
        </w:rPr>
        <w:t>characterized</w:t>
      </w:r>
      <w:r w:rsidR="00731BE1">
        <w:rPr>
          <w:lang w:val="en-CA"/>
        </w:rPr>
        <w:t xml:space="preserve"> detector performance and </w:t>
      </w:r>
      <w:r w:rsidR="00EE14DC">
        <w:rPr>
          <w:lang w:val="en-CA"/>
        </w:rPr>
        <w:t>measure</w:t>
      </w:r>
      <w:r w:rsidR="00C26921">
        <w:rPr>
          <w:lang w:val="en-CA"/>
        </w:rPr>
        <w:t>d</w:t>
      </w:r>
      <w:r w:rsidR="00EE14DC">
        <w:rPr>
          <w:lang w:val="en-CA"/>
        </w:rPr>
        <w:t xml:space="preserve"> </w:t>
      </w:r>
      <w:r w:rsidR="00731BE1">
        <w:rPr>
          <w:lang w:val="en-CA"/>
        </w:rPr>
        <w:t xml:space="preserve">bearing accuracy as a function of SNR. Field trials </w:t>
      </w:r>
      <w:r w:rsidR="00C06A04">
        <w:rPr>
          <w:lang w:val="en-CA"/>
        </w:rPr>
        <w:t>used</w:t>
      </w:r>
      <w:r w:rsidR="00731BE1">
        <w:rPr>
          <w:lang w:val="en-CA"/>
        </w:rPr>
        <w:t xml:space="preserve"> playbacks of real and simulated right whale upcalls </w:t>
      </w:r>
      <w:r w:rsidR="00C06A04">
        <w:rPr>
          <w:lang w:val="en-CA"/>
        </w:rPr>
        <w:t>to</w:t>
      </w:r>
      <w:r w:rsidR="00731BE1">
        <w:rPr>
          <w:lang w:val="en-CA"/>
        </w:rPr>
        <w:t xml:space="preserve"> evaluate </w:t>
      </w:r>
      <w:r w:rsidR="007006B8">
        <w:rPr>
          <w:lang w:val="en-CA"/>
        </w:rPr>
        <w:t xml:space="preserve">the detection probability </w:t>
      </w:r>
      <w:r w:rsidR="00EE14DC">
        <w:rPr>
          <w:lang w:val="en-CA"/>
        </w:rPr>
        <w:t>with</w:t>
      </w:r>
      <w:r w:rsidR="007006B8">
        <w:rPr>
          <w:lang w:val="en-CA"/>
        </w:rPr>
        <w:t xml:space="preserve"> respect to </w:t>
      </w:r>
      <w:r w:rsidR="00EE14DC">
        <w:rPr>
          <w:lang w:val="en-CA"/>
        </w:rPr>
        <w:t xml:space="preserve">the </w:t>
      </w:r>
      <w:r w:rsidR="00580C40">
        <w:rPr>
          <w:lang w:val="en-CA"/>
        </w:rPr>
        <w:t>range and signal excess</w:t>
      </w:r>
      <w:r w:rsidR="00EE14DC">
        <w:rPr>
          <w:lang w:val="en-CA"/>
        </w:rPr>
        <w:t xml:space="preserve"> of the call</w:t>
      </w:r>
      <w:r w:rsidR="007006B8">
        <w:rPr>
          <w:lang w:val="en-CA"/>
        </w:rPr>
        <w:t>;</w:t>
      </w:r>
      <w:r w:rsidR="00731BE1">
        <w:rPr>
          <w:lang w:val="en-CA"/>
        </w:rPr>
        <w:t xml:space="preserve"> </w:t>
      </w:r>
      <w:r w:rsidR="007006B8">
        <w:rPr>
          <w:lang w:val="en-CA"/>
        </w:rPr>
        <w:t xml:space="preserve">estimate </w:t>
      </w:r>
      <w:r w:rsidR="00731BE1">
        <w:rPr>
          <w:lang w:val="en-CA"/>
        </w:rPr>
        <w:t>bearing accuracy</w:t>
      </w:r>
      <w:r w:rsidR="007006B8">
        <w:rPr>
          <w:lang w:val="en-CA"/>
        </w:rPr>
        <w:t>;</w:t>
      </w:r>
      <w:r w:rsidR="00731BE1">
        <w:rPr>
          <w:lang w:val="en-CA"/>
        </w:rPr>
        <w:t xml:space="preserve"> and </w:t>
      </w:r>
      <w:r w:rsidR="007006B8">
        <w:rPr>
          <w:lang w:val="en-CA"/>
        </w:rPr>
        <w:t xml:space="preserve">test the range and stability of the </w:t>
      </w:r>
      <w:r w:rsidR="00731BE1">
        <w:rPr>
          <w:lang w:val="en-CA"/>
        </w:rPr>
        <w:t xml:space="preserve">radio communications. </w:t>
      </w:r>
      <w:r w:rsidR="00EE14DC">
        <w:rPr>
          <w:lang w:val="en-CA"/>
        </w:rPr>
        <w:t xml:space="preserve">Field trials indicated a maximum detection range of 4-12km under high and very low noise levels, respectively. </w:t>
      </w:r>
      <w:r w:rsidR="00731BE1">
        <w:rPr>
          <w:lang w:val="en-CA"/>
        </w:rPr>
        <w:t>Last, we use</w:t>
      </w:r>
      <w:r w:rsidR="00EE14DC">
        <w:rPr>
          <w:lang w:val="en-CA"/>
        </w:rPr>
        <w:t>d</w:t>
      </w:r>
      <w:r w:rsidR="00731BE1">
        <w:rPr>
          <w:lang w:val="en-CA"/>
        </w:rPr>
        <w:t xml:space="preserve"> a simulation to compare true and false alarm rates of the CABOW to an equivalent single sensor system for monitoring a fixed area.</w:t>
      </w:r>
      <w:r w:rsidR="00CF417A">
        <w:rPr>
          <w:lang w:val="en-CA"/>
        </w:rPr>
        <w:t xml:space="preserve"> </w:t>
      </w:r>
      <w:r w:rsidR="00A97102">
        <w:rPr>
          <w:lang w:val="en-CA"/>
        </w:rPr>
        <w:t xml:space="preserve">Simulations </w:t>
      </w:r>
      <w:r w:rsidR="00C06A04">
        <w:rPr>
          <w:lang w:val="en-CA"/>
        </w:rPr>
        <w:t xml:space="preserve">show that incorporating bearings to calling animals </w:t>
      </w:r>
      <w:r w:rsidR="00A97102">
        <w:rPr>
          <w:lang w:val="en-CA"/>
        </w:rPr>
        <w:t>could provide a substantial improvement in false alarm rates relative to single sensors if properly placed</w:t>
      </w:r>
      <w:r w:rsidR="00EE14DC">
        <w:rPr>
          <w:lang w:val="en-CA"/>
        </w:rPr>
        <w:t xml:space="preserve"> with respect to potential noise sources</w:t>
      </w:r>
      <w:r w:rsidR="00A97102">
        <w:rPr>
          <w:lang w:val="en-CA"/>
        </w:rPr>
        <w:t xml:space="preserve">. </w:t>
      </w:r>
    </w:p>
    <w:bookmarkEnd w:id="0"/>
    <w:p w14:paraId="10E27DB2" w14:textId="5BFCE097" w:rsidR="000B489C" w:rsidRDefault="000B489C" w:rsidP="00E54CF0">
      <w:pPr>
        <w:rPr>
          <w:lang w:val="en-CA"/>
        </w:rPr>
      </w:pPr>
    </w:p>
    <w:p w14:paraId="6FA8CD58" w14:textId="77777777" w:rsidR="00E33C57" w:rsidRDefault="00E33C57"/>
    <w:sectPr w:rsidR="00E3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A9"/>
    <w:rsid w:val="000B489C"/>
    <w:rsid w:val="001477B6"/>
    <w:rsid w:val="001B1A96"/>
    <w:rsid w:val="0022685D"/>
    <w:rsid w:val="00580C40"/>
    <w:rsid w:val="005C1084"/>
    <w:rsid w:val="005D5F23"/>
    <w:rsid w:val="005F1AF0"/>
    <w:rsid w:val="007006B8"/>
    <w:rsid w:val="00731BE1"/>
    <w:rsid w:val="008134D5"/>
    <w:rsid w:val="00912787"/>
    <w:rsid w:val="009707C4"/>
    <w:rsid w:val="00973470"/>
    <w:rsid w:val="009C57E0"/>
    <w:rsid w:val="00A97102"/>
    <w:rsid w:val="00B24BDC"/>
    <w:rsid w:val="00B43339"/>
    <w:rsid w:val="00B43AA8"/>
    <w:rsid w:val="00B663B9"/>
    <w:rsid w:val="00C06A04"/>
    <w:rsid w:val="00C26921"/>
    <w:rsid w:val="00C50AB6"/>
    <w:rsid w:val="00C90998"/>
    <w:rsid w:val="00CF417A"/>
    <w:rsid w:val="00DA14A9"/>
    <w:rsid w:val="00DC2573"/>
    <w:rsid w:val="00E33C57"/>
    <w:rsid w:val="00E53753"/>
    <w:rsid w:val="00E54CF0"/>
    <w:rsid w:val="00E61D14"/>
    <w:rsid w:val="00EE14DC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E81A"/>
  <w15:chartTrackingRefBased/>
  <w15:docId w15:val="{323F0299-5E16-4650-89CD-9F80867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AB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AB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Wood</dc:creator>
  <cp:keywords/>
  <dc:description/>
  <cp:lastModifiedBy>Kaitlin Palmer</cp:lastModifiedBy>
  <cp:revision>2</cp:revision>
  <dcterms:created xsi:type="dcterms:W3CDTF">2021-08-20T18:24:00Z</dcterms:created>
  <dcterms:modified xsi:type="dcterms:W3CDTF">2021-08-20T18:24:00Z</dcterms:modified>
</cp:coreProperties>
</file>